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Колос Світлани Анатоліївн</w:t>
      </w:r>
      <w:r w:rsidR="00B709B6">
        <w:rPr>
          <w:rFonts w:ascii="Century" w:hAnsi="Century"/>
          <w:b/>
          <w:sz w:val="24"/>
          <w:szCs w:val="24"/>
        </w:rPr>
        <w:t>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2" w:name="_Hlk236645266"/>
      <w:proofErr w:type="spellStart"/>
      <w:r w:rsidR="008A37C2">
        <w:rPr>
          <w:rFonts w:ascii="Century" w:hAnsi="Century"/>
          <w:b/>
          <w:sz w:val="24"/>
          <w:szCs w:val="24"/>
        </w:rPr>
        <w:t>с.</w:t>
      </w:r>
      <w:r w:rsidR="00E94F32">
        <w:rPr>
          <w:rFonts w:ascii="Century" w:hAnsi="Century"/>
          <w:b/>
          <w:sz w:val="24"/>
          <w:szCs w:val="24"/>
        </w:rPr>
        <w:t>Велика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Калинка</w:t>
      </w:r>
      <w:r w:rsidR="008A37C2">
        <w:rPr>
          <w:rFonts w:ascii="Century" w:hAnsi="Century"/>
          <w:b/>
          <w:sz w:val="24"/>
          <w:szCs w:val="24"/>
        </w:rPr>
        <w:t>, СТ «</w:t>
      </w:r>
      <w:r w:rsidR="00E94F32">
        <w:rPr>
          <w:rFonts w:ascii="Century" w:hAnsi="Century"/>
          <w:b/>
          <w:sz w:val="24"/>
          <w:szCs w:val="24"/>
        </w:rPr>
        <w:t>Авіатор – 2</w:t>
      </w:r>
      <w:r w:rsidR="008A37C2">
        <w:rPr>
          <w:rFonts w:ascii="Century" w:hAnsi="Century"/>
          <w:b/>
          <w:sz w:val="24"/>
          <w:szCs w:val="24"/>
        </w:rPr>
        <w:t>»</w:t>
      </w:r>
      <w:bookmarkEnd w:id="2"/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94F32" w:rsidRPr="00E94F32">
        <w:t xml:space="preserve"> </w:t>
      </w:r>
      <w:r w:rsidR="00E94F32" w:rsidRPr="00E94F32">
        <w:rPr>
          <w:rFonts w:ascii="Century" w:hAnsi="Century"/>
          <w:sz w:val="24"/>
          <w:szCs w:val="24"/>
        </w:rPr>
        <w:t>Колос Світлани Анатоліївн</w:t>
      </w:r>
      <w:r w:rsidR="00B709B6">
        <w:rPr>
          <w:rFonts w:ascii="Century" w:hAnsi="Century"/>
          <w:sz w:val="24"/>
          <w:szCs w:val="24"/>
        </w:rPr>
        <w:t>и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proofErr w:type="spellStart"/>
      <w:r w:rsidR="004569FC">
        <w:rPr>
          <w:rFonts w:ascii="Century" w:hAnsi="Century"/>
          <w:sz w:val="24"/>
          <w:szCs w:val="24"/>
        </w:rPr>
        <w:t>Тимоць</w:t>
      </w:r>
      <w:proofErr w:type="spellEnd"/>
      <w:r w:rsidR="004569FC">
        <w:rPr>
          <w:rFonts w:ascii="Century" w:hAnsi="Century"/>
          <w:sz w:val="24"/>
          <w:szCs w:val="24"/>
        </w:rPr>
        <w:t xml:space="preserve"> В.Я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>приватної власності</w:t>
      </w:r>
      <w:r w:rsidR="003930FD" w:rsidRPr="00D268D2">
        <w:t xml:space="preserve"> </w:t>
      </w:r>
      <w:r w:rsidR="004569FC" w:rsidRPr="004569FC">
        <w:rPr>
          <w:rFonts w:ascii="Century" w:hAnsi="Century"/>
          <w:sz w:val="24"/>
          <w:szCs w:val="24"/>
        </w:rPr>
        <w:t>Колос Світлани Анатоліївн</w:t>
      </w:r>
      <w:r w:rsidR="00B709B6">
        <w:rPr>
          <w:rFonts w:ascii="Century" w:hAnsi="Century"/>
          <w:sz w:val="24"/>
          <w:szCs w:val="24"/>
        </w:rPr>
        <w:t>и</w:t>
      </w:r>
      <w:r w:rsidR="004569FC" w:rsidRPr="004569FC">
        <w:t xml:space="preserve"> </w:t>
      </w:r>
      <w:r w:rsidR="0013584B" w:rsidRPr="00D268D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268D2">
        <w:rPr>
          <w:rFonts w:ascii="Century" w:hAnsi="Century"/>
          <w:sz w:val="24"/>
          <w:szCs w:val="24"/>
        </w:rPr>
        <w:t xml:space="preserve"> із</w:t>
      </w:r>
      <w:r w:rsidR="0013584B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>»</w:t>
      </w:r>
      <w:r w:rsidR="000C78B9" w:rsidRPr="00D268D2">
        <w:rPr>
          <w:rFonts w:ascii="Century" w:hAnsi="Century"/>
          <w:sz w:val="24"/>
          <w:szCs w:val="24"/>
        </w:rPr>
        <w:t xml:space="preserve"> 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 xml:space="preserve">площею </w:t>
      </w:r>
      <w:r w:rsidR="00406A6D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4569FC">
        <w:rPr>
          <w:rFonts w:ascii="Century" w:hAnsi="Century"/>
          <w:sz w:val="24"/>
          <w:szCs w:val="24"/>
        </w:rPr>
        <w:t>439</w:t>
      </w:r>
      <w:r w:rsidR="007D4585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>га</w:t>
      </w:r>
      <w:r w:rsidR="005D5841" w:rsidRPr="00D268D2">
        <w:rPr>
          <w:rFonts w:ascii="Century" w:hAnsi="Century"/>
          <w:sz w:val="24"/>
          <w:szCs w:val="24"/>
        </w:rPr>
        <w:t>,</w:t>
      </w:r>
      <w:r w:rsidR="00F10D5D" w:rsidRPr="00D268D2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bookmarkStart w:id="4" w:name="_Hlk236645437"/>
      <w:r w:rsidR="00C25672" w:rsidRPr="00D268D2">
        <w:rPr>
          <w:rFonts w:ascii="Century" w:hAnsi="Century"/>
          <w:sz w:val="24"/>
          <w:szCs w:val="24"/>
        </w:rPr>
        <w:t>4620</w:t>
      </w:r>
      <w:r w:rsidR="00782048" w:rsidRPr="00D268D2">
        <w:rPr>
          <w:rFonts w:ascii="Century" w:hAnsi="Century"/>
          <w:sz w:val="24"/>
          <w:szCs w:val="24"/>
        </w:rPr>
        <w:t>9</w:t>
      </w:r>
      <w:r w:rsidR="00406A6D" w:rsidRPr="00D268D2">
        <w:rPr>
          <w:rFonts w:ascii="Century" w:hAnsi="Century"/>
          <w:sz w:val="24"/>
          <w:szCs w:val="24"/>
        </w:rPr>
        <w:t>8</w:t>
      </w:r>
      <w:r w:rsidR="004569FC">
        <w:rPr>
          <w:rFonts w:ascii="Century" w:hAnsi="Century"/>
          <w:sz w:val="24"/>
          <w:szCs w:val="24"/>
        </w:rPr>
        <w:t>3900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569FC">
        <w:rPr>
          <w:rFonts w:ascii="Century" w:hAnsi="Century"/>
          <w:sz w:val="24"/>
          <w:szCs w:val="24"/>
        </w:rPr>
        <w:t>09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06A6D" w:rsidRPr="00D268D2">
        <w:rPr>
          <w:rFonts w:ascii="Century" w:hAnsi="Century"/>
          <w:sz w:val="24"/>
          <w:szCs w:val="24"/>
        </w:rPr>
        <w:t>00</w:t>
      </w:r>
      <w:r w:rsidR="0004267E" w:rsidRPr="00D268D2">
        <w:rPr>
          <w:rFonts w:ascii="Century" w:hAnsi="Century"/>
          <w:sz w:val="24"/>
          <w:szCs w:val="24"/>
        </w:rPr>
        <w:t>0</w:t>
      </w:r>
      <w:r w:rsidR="00C25672" w:rsidRPr="00D268D2">
        <w:rPr>
          <w:rFonts w:ascii="Century" w:hAnsi="Century"/>
          <w:sz w:val="24"/>
          <w:szCs w:val="24"/>
        </w:rPr>
        <w:t>:0</w:t>
      </w:r>
      <w:bookmarkEnd w:id="3"/>
      <w:r w:rsidR="003F79BB">
        <w:rPr>
          <w:rFonts w:ascii="Century" w:hAnsi="Century"/>
          <w:sz w:val="24"/>
          <w:szCs w:val="24"/>
        </w:rPr>
        <w:t>173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bookmarkEnd w:id="4"/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proofErr w:type="spellStart"/>
      <w:r w:rsidR="004569FC" w:rsidRPr="004569FC">
        <w:rPr>
          <w:rFonts w:ascii="Century" w:hAnsi="Century"/>
          <w:sz w:val="24"/>
          <w:szCs w:val="24"/>
        </w:rPr>
        <w:t>с.Велика</w:t>
      </w:r>
      <w:proofErr w:type="spellEnd"/>
      <w:r w:rsidR="004569FC" w:rsidRPr="004569FC">
        <w:rPr>
          <w:rFonts w:ascii="Century" w:hAnsi="Century"/>
          <w:sz w:val="24"/>
          <w:szCs w:val="24"/>
        </w:rPr>
        <w:t xml:space="preserve">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D268D2">
        <w:rPr>
          <w:rFonts w:ascii="Century" w:hAnsi="Century"/>
          <w:sz w:val="24"/>
          <w:szCs w:val="24"/>
        </w:rPr>
        <w:t>.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2. </w:t>
      </w:r>
      <w:r w:rsidR="001402EC" w:rsidRPr="00D268D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D268D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D268D2">
        <w:rPr>
          <w:rFonts w:ascii="Century" w:hAnsi="Century"/>
          <w:sz w:val="24"/>
          <w:szCs w:val="24"/>
        </w:rPr>
        <w:t xml:space="preserve">власності </w:t>
      </w:r>
      <w:r w:rsidR="004569FC" w:rsidRPr="004569FC">
        <w:rPr>
          <w:rFonts w:ascii="Century" w:hAnsi="Century"/>
          <w:sz w:val="24"/>
          <w:szCs w:val="24"/>
        </w:rPr>
        <w:t>Колос Світлани Анатоліїв</w:t>
      </w:r>
      <w:bookmarkStart w:id="5" w:name="_GoBack"/>
      <w:bookmarkEnd w:id="5"/>
      <w:r w:rsidR="00B709B6">
        <w:rPr>
          <w:rFonts w:ascii="Century" w:hAnsi="Century"/>
          <w:sz w:val="24"/>
          <w:szCs w:val="24"/>
        </w:rPr>
        <w:t>ни</w:t>
      </w:r>
      <w:r w:rsidR="004569FC" w:rsidRPr="004569FC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 xml:space="preserve">площею </w:t>
      </w:r>
      <w:r w:rsidR="0004267E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3F79BB">
        <w:rPr>
          <w:rFonts w:ascii="Century" w:hAnsi="Century"/>
          <w:sz w:val="24"/>
          <w:szCs w:val="24"/>
        </w:rPr>
        <w:t>439</w:t>
      </w:r>
      <w:r w:rsidR="0004267E" w:rsidRPr="00D268D2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>га кадастровий номер</w:t>
      </w:r>
      <w:r w:rsidR="003930FD" w:rsidRPr="00D268D2">
        <w:rPr>
          <w:rFonts w:ascii="Century" w:hAnsi="Century"/>
          <w:sz w:val="24"/>
          <w:szCs w:val="24"/>
        </w:rPr>
        <w:t xml:space="preserve"> </w:t>
      </w:r>
      <w:r w:rsidR="003F79BB" w:rsidRPr="003F79BB">
        <w:rPr>
          <w:rFonts w:ascii="Century" w:hAnsi="Century"/>
          <w:sz w:val="24"/>
          <w:szCs w:val="24"/>
        </w:rPr>
        <w:t xml:space="preserve">4620983900:09:000:0173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 w:rsidRPr="004569FC"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15C53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D268D2">
        <w:rPr>
          <w:rFonts w:ascii="Century" w:hAnsi="Century"/>
          <w:sz w:val="24"/>
          <w:szCs w:val="24"/>
        </w:rPr>
        <w:t xml:space="preserve"> із</w:t>
      </w:r>
      <w:r w:rsidR="00015C53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(присадибна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15C53" w:rsidRPr="00D268D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D268D2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3. </w:t>
      </w:r>
      <w:r w:rsidR="004569FC" w:rsidRPr="004569FC">
        <w:rPr>
          <w:rFonts w:ascii="Century" w:hAnsi="Century"/>
          <w:bCs/>
          <w:sz w:val="24"/>
          <w:szCs w:val="24"/>
        </w:rPr>
        <w:t>Колос Світлан</w:t>
      </w:r>
      <w:r w:rsidR="004569FC">
        <w:rPr>
          <w:rFonts w:ascii="Century" w:hAnsi="Century"/>
          <w:bCs/>
          <w:sz w:val="24"/>
          <w:szCs w:val="24"/>
        </w:rPr>
        <w:t>і</w:t>
      </w:r>
      <w:r w:rsidR="004569FC" w:rsidRPr="004569FC">
        <w:rPr>
          <w:rFonts w:ascii="Century" w:hAnsi="Century"/>
          <w:bCs/>
          <w:sz w:val="24"/>
          <w:szCs w:val="24"/>
        </w:rPr>
        <w:t xml:space="preserve"> Анатоліїв</w:t>
      </w:r>
      <w:r w:rsidR="004569FC">
        <w:rPr>
          <w:rFonts w:ascii="Century" w:hAnsi="Century"/>
          <w:bCs/>
          <w:sz w:val="24"/>
          <w:szCs w:val="24"/>
        </w:rPr>
        <w:t>ні</w:t>
      </w:r>
      <w:r w:rsidR="004569FC" w:rsidRPr="004569FC">
        <w:rPr>
          <w:rFonts w:ascii="Century" w:hAnsi="Century"/>
          <w:bCs/>
          <w:sz w:val="24"/>
          <w:szCs w:val="24"/>
        </w:rPr>
        <w:t xml:space="preserve"> </w:t>
      </w:r>
      <w:r w:rsidRPr="00D268D2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34A" w:rsidRDefault="00F3234A" w:rsidP="00381483">
      <w:pPr>
        <w:spacing w:after="0" w:line="240" w:lineRule="auto"/>
      </w:pPr>
      <w:r>
        <w:separator/>
      </w:r>
    </w:p>
  </w:endnote>
  <w:endnote w:type="continuationSeparator" w:id="0">
    <w:p w:rsidR="00F3234A" w:rsidRDefault="00F3234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34A" w:rsidRDefault="00F3234A" w:rsidP="00381483">
      <w:pPr>
        <w:spacing w:after="0" w:line="240" w:lineRule="auto"/>
      </w:pPr>
      <w:r>
        <w:separator/>
      </w:r>
    </w:p>
  </w:footnote>
  <w:footnote w:type="continuationSeparator" w:id="0">
    <w:p w:rsidR="00F3234A" w:rsidRDefault="00F3234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B7AA4"/>
    <w:rsid w:val="001C1116"/>
    <w:rsid w:val="001D318F"/>
    <w:rsid w:val="001E6E1D"/>
    <w:rsid w:val="001F59C6"/>
    <w:rsid w:val="00204268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7C2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09B6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234A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B087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1761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2024-09-03T07:14:00Z</cp:lastPrinted>
  <dcterms:created xsi:type="dcterms:W3CDTF">2023-04-10T07:17:00Z</dcterms:created>
  <dcterms:modified xsi:type="dcterms:W3CDTF">2026-08-10T06:26:00Z</dcterms:modified>
</cp:coreProperties>
</file>